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4643" w14:textId="77777777" w:rsidR="0022314C" w:rsidRPr="0081085A" w:rsidRDefault="0081085A" w:rsidP="0081085A">
      <w:pPr>
        <w:jc w:val="center"/>
        <w:rPr>
          <w:rFonts w:ascii="Bookman Old Style" w:hAnsi="Bookman Old Style"/>
          <w:b/>
          <w:sz w:val="28"/>
          <w:szCs w:val="28"/>
          <w:u w:val="single"/>
        </w:rPr>
      </w:pPr>
      <w:r w:rsidRPr="0081085A">
        <w:rPr>
          <w:rFonts w:ascii="Bookman Old Style" w:hAnsi="Bookman Old Style"/>
          <w:b/>
          <w:sz w:val="28"/>
          <w:szCs w:val="28"/>
          <w:u w:val="single"/>
        </w:rPr>
        <w:t>Government Final: The Citizen Reflection</w:t>
      </w:r>
    </w:p>
    <w:p w14:paraId="76565074" w14:textId="77777777" w:rsidR="0081085A" w:rsidRDefault="0081085A" w:rsidP="0081085A">
      <w:pPr>
        <w:jc w:val="center"/>
        <w:rPr>
          <w:rFonts w:ascii="Bookman Old Style" w:hAnsi="Bookman Old Style"/>
          <w:sz w:val="28"/>
          <w:szCs w:val="28"/>
        </w:rPr>
      </w:pPr>
    </w:p>
    <w:p w14:paraId="6859635B" w14:textId="77777777" w:rsidR="0081085A" w:rsidRDefault="0081085A" w:rsidP="0081085A">
      <w:pPr>
        <w:rPr>
          <w:rFonts w:ascii="Bookman Old Style" w:hAnsi="Bookman Old Style"/>
        </w:rPr>
      </w:pPr>
      <w:r>
        <w:rPr>
          <w:rFonts w:ascii="Bookman Old Style" w:hAnsi="Bookman Old Style"/>
        </w:rPr>
        <w:t>This semester we looked at the role of the individual and their relationship to government. We discussed why it is important to interact with government institutions in order to make our community better. Please think about what we discussed:</w:t>
      </w:r>
    </w:p>
    <w:p w14:paraId="48458595" w14:textId="77777777" w:rsidR="0081085A" w:rsidRDefault="0081085A" w:rsidP="0081085A">
      <w:pPr>
        <w:rPr>
          <w:rFonts w:ascii="Bookman Old Style" w:hAnsi="Bookman Old Style"/>
        </w:rPr>
      </w:pPr>
    </w:p>
    <w:p w14:paraId="2E2271B5" w14:textId="77777777" w:rsidR="0081085A" w:rsidRDefault="0081085A" w:rsidP="0081085A">
      <w:pPr>
        <w:pStyle w:val="ListParagraph"/>
        <w:numPr>
          <w:ilvl w:val="0"/>
          <w:numId w:val="1"/>
        </w:numPr>
        <w:rPr>
          <w:rFonts w:ascii="Bookman Old Style" w:hAnsi="Bookman Old Style"/>
        </w:rPr>
      </w:pPr>
      <w:r>
        <w:rPr>
          <w:rFonts w:ascii="Bookman Old Style" w:hAnsi="Bookman Old Style"/>
        </w:rPr>
        <w:t>311 app and reporting problems</w:t>
      </w:r>
    </w:p>
    <w:p w14:paraId="7A70F8A7" w14:textId="77777777" w:rsidR="0081085A" w:rsidRDefault="0081085A" w:rsidP="0081085A">
      <w:pPr>
        <w:pStyle w:val="ListParagraph"/>
        <w:numPr>
          <w:ilvl w:val="0"/>
          <w:numId w:val="1"/>
        </w:numPr>
        <w:rPr>
          <w:rFonts w:ascii="Bookman Old Style" w:hAnsi="Bookman Old Style"/>
        </w:rPr>
      </w:pPr>
      <w:r>
        <w:rPr>
          <w:rFonts w:ascii="Bookman Old Style" w:hAnsi="Bookman Old Style"/>
        </w:rPr>
        <w:t>Voting and participating in the political process</w:t>
      </w:r>
    </w:p>
    <w:p w14:paraId="5B001EF2" w14:textId="77777777" w:rsidR="0081085A" w:rsidRDefault="0081085A" w:rsidP="0081085A">
      <w:pPr>
        <w:pStyle w:val="ListParagraph"/>
        <w:numPr>
          <w:ilvl w:val="0"/>
          <w:numId w:val="1"/>
        </w:numPr>
        <w:rPr>
          <w:rFonts w:ascii="Bookman Old Style" w:hAnsi="Bookman Old Style"/>
        </w:rPr>
      </w:pPr>
      <w:r>
        <w:rPr>
          <w:rFonts w:ascii="Bookman Old Style" w:hAnsi="Bookman Old Style"/>
        </w:rPr>
        <w:t>Informing ourselves about the issues</w:t>
      </w:r>
    </w:p>
    <w:p w14:paraId="2EB0028E" w14:textId="77777777" w:rsidR="0081085A" w:rsidRDefault="0081085A" w:rsidP="0081085A">
      <w:pPr>
        <w:pStyle w:val="ListParagraph"/>
        <w:numPr>
          <w:ilvl w:val="0"/>
          <w:numId w:val="1"/>
        </w:numPr>
        <w:rPr>
          <w:rFonts w:ascii="Bookman Old Style" w:hAnsi="Bookman Old Style"/>
        </w:rPr>
      </w:pPr>
      <w:r>
        <w:rPr>
          <w:rFonts w:ascii="Bookman Old Style" w:hAnsi="Bookman Old Style"/>
        </w:rPr>
        <w:t>Reaching out to our representatives</w:t>
      </w:r>
    </w:p>
    <w:p w14:paraId="315ED6DB" w14:textId="77777777" w:rsidR="0081085A" w:rsidRDefault="0081085A" w:rsidP="0081085A">
      <w:pPr>
        <w:pStyle w:val="ListParagraph"/>
        <w:numPr>
          <w:ilvl w:val="0"/>
          <w:numId w:val="1"/>
        </w:numPr>
        <w:rPr>
          <w:rFonts w:ascii="Bookman Old Style" w:hAnsi="Bookman Old Style"/>
        </w:rPr>
      </w:pPr>
      <w:r>
        <w:rPr>
          <w:rFonts w:ascii="Bookman Old Style" w:hAnsi="Bookman Old Style"/>
        </w:rPr>
        <w:t>Reading and Listening to the news</w:t>
      </w:r>
    </w:p>
    <w:p w14:paraId="1E655E29" w14:textId="77777777" w:rsidR="0081085A" w:rsidRDefault="0081085A" w:rsidP="0081085A">
      <w:pPr>
        <w:pStyle w:val="ListParagraph"/>
        <w:numPr>
          <w:ilvl w:val="0"/>
          <w:numId w:val="1"/>
        </w:numPr>
        <w:rPr>
          <w:rFonts w:ascii="Bookman Old Style" w:hAnsi="Bookman Old Style"/>
        </w:rPr>
      </w:pPr>
      <w:r>
        <w:rPr>
          <w:rFonts w:ascii="Bookman Old Style" w:hAnsi="Bookman Old Style"/>
        </w:rPr>
        <w:t>Having open discussions with friends, neighbors and community members in a civilized format</w:t>
      </w:r>
    </w:p>
    <w:p w14:paraId="31DA1320" w14:textId="77777777" w:rsidR="0081085A" w:rsidRDefault="0081085A" w:rsidP="0081085A">
      <w:pPr>
        <w:rPr>
          <w:rFonts w:ascii="Bookman Old Style" w:hAnsi="Bookman Old Style"/>
        </w:rPr>
      </w:pPr>
    </w:p>
    <w:p w14:paraId="161C905D" w14:textId="77777777" w:rsidR="0081085A" w:rsidRDefault="0081085A" w:rsidP="0081085A">
      <w:pPr>
        <w:rPr>
          <w:rFonts w:ascii="Bookman Old Style" w:hAnsi="Bookman Old Style"/>
        </w:rPr>
      </w:pPr>
      <w:r>
        <w:rPr>
          <w:rFonts w:ascii="Bookman Old Style" w:hAnsi="Bookman Old Style"/>
        </w:rPr>
        <w:t xml:space="preserve">Of the options listed above, please select </w:t>
      </w:r>
      <w:r w:rsidRPr="0081085A">
        <w:rPr>
          <w:rFonts w:ascii="Bookman Old Style" w:hAnsi="Bookman Old Style"/>
          <w:b/>
        </w:rPr>
        <w:t>two</w:t>
      </w:r>
      <w:r>
        <w:rPr>
          <w:rFonts w:ascii="Bookman Old Style" w:hAnsi="Bookman Old Style"/>
        </w:rPr>
        <w:t xml:space="preserve"> that you plan on using in the future. Make sure you define and discuss what </w:t>
      </w:r>
      <w:r w:rsidRPr="0081085A">
        <w:rPr>
          <w:rFonts w:ascii="Bookman Old Style" w:hAnsi="Bookman Old Style"/>
          <w:b/>
        </w:rPr>
        <w:t>each one</w:t>
      </w:r>
      <w:r>
        <w:rPr>
          <w:rFonts w:ascii="Bookman Old Style" w:hAnsi="Bookman Old Style"/>
        </w:rPr>
        <w:t xml:space="preserve"> means. Then describe how you are going to use </w:t>
      </w:r>
      <w:r w:rsidRPr="0081085A">
        <w:rPr>
          <w:rFonts w:ascii="Bookman Old Style" w:hAnsi="Bookman Old Style"/>
          <w:b/>
        </w:rPr>
        <w:t xml:space="preserve">each one </w:t>
      </w:r>
      <w:r>
        <w:rPr>
          <w:rFonts w:ascii="Bookman Old Style" w:hAnsi="Bookman Old Style"/>
        </w:rPr>
        <w:t xml:space="preserve">in the future. You should write a minimum of </w:t>
      </w:r>
      <w:r w:rsidRPr="0081085A">
        <w:rPr>
          <w:rFonts w:ascii="Bookman Old Style" w:hAnsi="Bookman Old Style"/>
          <w:b/>
        </w:rPr>
        <w:t>5-6</w:t>
      </w:r>
      <w:r>
        <w:rPr>
          <w:rFonts w:ascii="Bookman Old Style" w:hAnsi="Bookman Old Style"/>
        </w:rPr>
        <w:t xml:space="preserve"> paragraphs. </w:t>
      </w:r>
    </w:p>
    <w:p w14:paraId="60DAFC2D" w14:textId="77777777" w:rsidR="0081085A" w:rsidRDefault="0081085A" w:rsidP="0081085A">
      <w:pPr>
        <w:rPr>
          <w:rFonts w:ascii="Bookman Old Style" w:hAnsi="Bookman Old Style"/>
        </w:rPr>
      </w:pPr>
    </w:p>
    <w:p w14:paraId="4C09339F" w14:textId="77777777" w:rsidR="0081085A" w:rsidRDefault="0081085A" w:rsidP="0081085A">
      <w:pPr>
        <w:rPr>
          <w:rFonts w:ascii="Bookman Old Style" w:hAnsi="Bookman Old Style"/>
        </w:rPr>
      </w:pPr>
      <w:r>
        <w:rPr>
          <w:rFonts w:ascii="Bookman Old Style" w:hAnsi="Bookman Old Style"/>
        </w:rPr>
        <w:t>Please be prepared to present your response to the class on your FINAL date in a 2-</w:t>
      </w:r>
      <w:proofErr w:type="gramStart"/>
      <w:r>
        <w:rPr>
          <w:rFonts w:ascii="Bookman Old Style" w:hAnsi="Bookman Old Style"/>
        </w:rPr>
        <w:t>3 minute</w:t>
      </w:r>
      <w:proofErr w:type="gramEnd"/>
      <w:r>
        <w:rPr>
          <w:rFonts w:ascii="Bookman Old Style" w:hAnsi="Bookman Old Style"/>
        </w:rPr>
        <w:t xml:space="preserve"> time frame. The assignment is worth a total of 3% towards your grade. </w:t>
      </w:r>
      <w:bookmarkStart w:id="0" w:name="_GoBack"/>
      <w:bookmarkEnd w:id="0"/>
    </w:p>
    <w:p w14:paraId="180E3C79" w14:textId="77777777" w:rsidR="0081085A" w:rsidRDefault="0081085A" w:rsidP="0081085A">
      <w:pPr>
        <w:rPr>
          <w:rFonts w:ascii="Bookman Old Style" w:hAnsi="Bookman Old Style"/>
        </w:rPr>
      </w:pPr>
    </w:p>
    <w:p w14:paraId="75329C09" w14:textId="77777777" w:rsidR="0081085A" w:rsidRPr="0081085A" w:rsidRDefault="0081085A" w:rsidP="0081085A">
      <w:pPr>
        <w:rPr>
          <w:rFonts w:ascii="Bookman Old Style" w:hAnsi="Bookman Old Style"/>
        </w:rPr>
      </w:pPr>
    </w:p>
    <w:sectPr w:rsidR="0081085A" w:rsidRPr="0081085A" w:rsidSect="002A2A1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27097"/>
    <w:multiLevelType w:val="hybridMultilevel"/>
    <w:tmpl w:val="60D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A"/>
    <w:rsid w:val="002A2A13"/>
    <w:rsid w:val="003C3C1B"/>
    <w:rsid w:val="00810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7A4B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146</Words>
  <Characters>836</Characters>
  <Application>Microsoft Macintosh Word</Application>
  <DocSecurity>0</DocSecurity>
  <Lines>6</Lines>
  <Paragraphs>1</Paragraphs>
  <ScaleCrop>false</ScaleCrop>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2018-12-07T04:51:00Z</dcterms:created>
  <dcterms:modified xsi:type="dcterms:W3CDTF">2018-12-07T05:07:00Z</dcterms:modified>
</cp:coreProperties>
</file>